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41CF85C" w14:textId="451EC295" w:rsidR="00036AF3" w:rsidRDefault="00BF1351" w:rsidP="00BF1351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E1664F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E07990" w:rsidRPr="006B19A4">
        <w:rPr>
          <w:rFonts w:ascii="Cambria" w:hAnsi="Cambria" w:cs="Arial"/>
          <w:b/>
          <w:sz w:val="22"/>
          <w:szCs w:val="22"/>
        </w:rPr>
        <w:t xml:space="preserve">Nadleśnictwo </w:t>
      </w:r>
      <w:r w:rsidR="00231D2F">
        <w:rPr>
          <w:rFonts w:ascii="Cambria" w:hAnsi="Cambria" w:cs="Arial"/>
          <w:b/>
          <w:sz w:val="22"/>
          <w:szCs w:val="22"/>
        </w:rPr>
        <w:t>Pułtusk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</w:t>
      </w:r>
      <w:r w:rsidR="007839F5" w:rsidRPr="007839F5">
        <w:rPr>
          <w:rFonts w:ascii="Cambria" w:hAnsi="Cambria" w:cs="Arial"/>
          <w:bCs/>
          <w:sz w:val="22"/>
          <w:szCs w:val="22"/>
        </w:rPr>
        <w:t xml:space="preserve">ustawy z dnia 11 września 2019 r. </w:t>
      </w:r>
      <w:r w:rsidR="00F200D0">
        <w:rPr>
          <w:rFonts w:ascii="Cambria" w:hAnsi="Cambria" w:cs="Arial"/>
          <w:bCs/>
          <w:sz w:val="22"/>
          <w:szCs w:val="22"/>
        </w:rPr>
        <w:t>Prawo zamówień publicznych (tekst jedn. Dz. U. z 202</w:t>
      </w:r>
      <w:r w:rsidR="00BB666F">
        <w:rPr>
          <w:rFonts w:ascii="Cambria" w:hAnsi="Cambria" w:cs="Arial"/>
          <w:bCs/>
          <w:sz w:val="22"/>
          <w:szCs w:val="22"/>
        </w:rPr>
        <w:t>4</w:t>
      </w:r>
      <w:r w:rsidR="00F200D0">
        <w:rPr>
          <w:rFonts w:ascii="Cambria" w:hAnsi="Cambria" w:cs="Arial"/>
          <w:bCs/>
          <w:sz w:val="22"/>
          <w:szCs w:val="22"/>
        </w:rPr>
        <w:t xml:space="preserve"> r. poz. 1</w:t>
      </w:r>
      <w:r w:rsidR="00BB666F">
        <w:rPr>
          <w:rFonts w:ascii="Cambria" w:hAnsi="Cambria" w:cs="Arial"/>
          <w:bCs/>
          <w:sz w:val="22"/>
          <w:szCs w:val="22"/>
        </w:rPr>
        <w:t>320</w:t>
      </w:r>
      <w:r w:rsidR="00C20F3D">
        <w:rPr>
          <w:rFonts w:ascii="Cambria" w:hAnsi="Cambria" w:cs="Arial"/>
          <w:bCs/>
          <w:sz w:val="22"/>
          <w:szCs w:val="22"/>
        </w:rPr>
        <w:t>- „PZP”</w:t>
      </w:r>
      <w:r w:rsidR="00F200D0">
        <w:rPr>
          <w:rFonts w:ascii="Cambria" w:hAnsi="Cambria" w:cs="Arial"/>
          <w:bCs/>
          <w:sz w:val="22"/>
          <w:szCs w:val="22"/>
        </w:rPr>
        <w:t>)</w:t>
      </w:r>
      <w:r w:rsidR="007839F5" w:rsidRPr="007839F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BB666F" w:rsidRPr="00BB666F">
        <w:rPr>
          <w:rFonts w:ascii="Cambria" w:hAnsi="Cambria" w:cs="Arial"/>
          <w:b/>
          <w:i/>
          <w:iCs/>
          <w:sz w:val="22"/>
          <w:szCs w:val="22"/>
        </w:rPr>
        <w:t>„</w:t>
      </w:r>
      <w:r w:rsidR="00F165B3">
        <w:rPr>
          <w:rFonts w:ascii="Cambria" w:hAnsi="Cambria" w:cs="Arial"/>
          <w:b/>
          <w:bCs/>
          <w:i/>
          <w:sz w:val="22"/>
          <w:szCs w:val="22"/>
        </w:rPr>
        <w:t>Budowa drogi leśnej wywozowo-pożarowej Gościejewo na terenie leśnictwa Lipniki</w:t>
      </w:r>
      <w:r w:rsidR="00BB666F" w:rsidRPr="00BB666F">
        <w:rPr>
          <w:rFonts w:ascii="Cambria" w:hAnsi="Cambria" w:cs="Arial"/>
          <w:b/>
          <w:i/>
          <w:iCs/>
          <w:sz w:val="22"/>
          <w:szCs w:val="22"/>
        </w:rPr>
        <w:t>”</w:t>
      </w:r>
      <w:r w:rsidR="00CF311B">
        <w:rPr>
          <w:rFonts w:ascii="Cambria" w:hAnsi="Cambria" w:cs="Arial"/>
          <w:b/>
          <w:i/>
          <w:iCs/>
          <w:sz w:val="22"/>
          <w:szCs w:val="22"/>
        </w:rPr>
        <w:t>.</w:t>
      </w:r>
      <w:r w:rsidR="004268E7">
        <w:rPr>
          <w:rFonts w:ascii="Cambria" w:hAnsi="Cambria" w:cs="Arial"/>
          <w:b/>
          <w:i/>
          <w:iCs/>
          <w:sz w:val="22"/>
          <w:szCs w:val="22"/>
        </w:rPr>
        <w:t xml:space="preserve"> </w:t>
      </w:r>
    </w:p>
    <w:p w14:paraId="6C4430C2" w14:textId="6E2D8A3B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A3D80C9" w14:textId="3772E2A8" w:rsidR="00BF1351" w:rsidRPr="00CC4F56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FC5A2A">
        <w:rPr>
          <w:rFonts w:ascii="Cambria" w:hAnsi="Cambria" w:cs="Arial"/>
          <w:sz w:val="21"/>
          <w:szCs w:val="21"/>
        </w:rPr>
        <w:t>7.1</w:t>
      </w:r>
      <w:r w:rsidR="00C20F3D">
        <w:rPr>
          <w:rFonts w:ascii="Cambria" w:hAnsi="Cambria" w:cs="Arial"/>
          <w:sz w:val="21"/>
          <w:szCs w:val="21"/>
        </w:rPr>
        <w:t xml:space="preserve">. </w:t>
      </w:r>
      <w:proofErr w:type="spellStart"/>
      <w:r w:rsidR="00C20F3D">
        <w:rPr>
          <w:rFonts w:ascii="Cambria" w:hAnsi="Cambria" w:cs="Arial"/>
          <w:sz w:val="21"/>
          <w:szCs w:val="21"/>
        </w:rPr>
        <w:t>ppkt</w:t>
      </w:r>
      <w:proofErr w:type="spellEnd"/>
      <w:r w:rsidR="00C20F3D">
        <w:rPr>
          <w:rFonts w:ascii="Cambria" w:hAnsi="Cambria" w:cs="Arial"/>
          <w:sz w:val="21"/>
          <w:szCs w:val="21"/>
        </w:rPr>
        <w:t xml:space="preserve"> </w:t>
      </w:r>
      <w:r w:rsidR="004268E7">
        <w:rPr>
          <w:rFonts w:ascii="Cambria" w:hAnsi="Cambria" w:cs="Arial"/>
          <w:sz w:val="21"/>
          <w:szCs w:val="21"/>
        </w:rPr>
        <w:t>4</w:t>
      </w:r>
      <w:r w:rsidR="00CF311B">
        <w:rPr>
          <w:rFonts w:ascii="Cambria" w:hAnsi="Cambria" w:cs="Arial"/>
          <w:sz w:val="21"/>
          <w:szCs w:val="21"/>
        </w:rPr>
        <w:t xml:space="preserve"> lit _____</w:t>
      </w:r>
      <w:r>
        <w:rPr>
          <w:rFonts w:ascii="Cambria" w:hAnsi="Cambria" w:cs="Arial"/>
          <w:sz w:val="21"/>
          <w:szCs w:val="21"/>
        </w:rPr>
        <w:t xml:space="preserve">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0A32DAD1" w14:textId="5A7FB226" w:rsidR="00BF1351" w:rsidRDefault="00BF1351" w:rsidP="00C20F3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8F0B5E8" w14:textId="77777777" w:rsidR="00C20F3D" w:rsidRDefault="00C20F3D" w:rsidP="00EA5D4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43A55B8D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C20F3D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5A29FC7E" w14:textId="77777777" w:rsidR="00C20F3D" w:rsidRPr="00CC4F56" w:rsidRDefault="00BF1351" w:rsidP="00BF1351">
      <w:pPr>
        <w:rPr>
          <w:rFonts w:ascii="Cambria" w:hAnsi="Cambria" w:cs="Arial"/>
          <w:bCs/>
          <w:i/>
          <w:sz w:val="16"/>
          <w:szCs w:val="16"/>
        </w:rPr>
      </w:pPr>
      <w:bookmarkStart w:id="1" w:name="_Hlk60047166"/>
      <w:r w:rsidRPr="00CC4F56">
        <w:rPr>
          <w:rFonts w:ascii="Cambria" w:hAnsi="Cambria" w:cs="Arial"/>
          <w:bCs/>
          <w:i/>
          <w:sz w:val="16"/>
          <w:szCs w:val="16"/>
        </w:rPr>
        <w:t>Dokument musi być złożony  pod rygorem nieważności</w:t>
      </w:r>
      <w:r w:rsidRPr="00CC4F56">
        <w:rPr>
          <w:rFonts w:ascii="Cambria" w:hAnsi="Cambria" w:cs="Arial"/>
          <w:bCs/>
          <w:i/>
          <w:sz w:val="16"/>
          <w:szCs w:val="16"/>
        </w:rPr>
        <w:tab/>
      </w:r>
      <w:r w:rsidRPr="00CC4F56">
        <w:rPr>
          <w:rFonts w:ascii="Cambria" w:hAnsi="Cambria" w:cs="Arial"/>
          <w:bCs/>
          <w:i/>
          <w:sz w:val="16"/>
          <w:szCs w:val="16"/>
        </w:rPr>
        <w:br/>
        <w:t>w formie elektronicznej, (tj.</w:t>
      </w:r>
      <w:r w:rsidR="00C20F3D" w:rsidRPr="00CC4F56">
        <w:rPr>
          <w:rFonts w:ascii="Cambria" w:hAnsi="Cambria" w:cs="Arial"/>
          <w:bCs/>
          <w:i/>
          <w:sz w:val="16"/>
          <w:szCs w:val="16"/>
        </w:rPr>
        <w:t xml:space="preserve"> w postaci elektronicznej opatrzonej </w:t>
      </w:r>
    </w:p>
    <w:p w14:paraId="2BD1D12C" w14:textId="77777777" w:rsidR="00C20F3D" w:rsidRPr="00CC4F56" w:rsidRDefault="00BF1351" w:rsidP="00BF1351">
      <w:pPr>
        <w:rPr>
          <w:rFonts w:ascii="Cambria" w:hAnsi="Cambria" w:cs="Arial"/>
          <w:bCs/>
          <w:i/>
          <w:sz w:val="16"/>
          <w:szCs w:val="16"/>
        </w:rPr>
      </w:pPr>
      <w:r w:rsidRPr="00CC4F56">
        <w:rPr>
          <w:rFonts w:ascii="Cambria" w:hAnsi="Cambria" w:cs="Arial"/>
          <w:bCs/>
          <w:i/>
          <w:sz w:val="16"/>
          <w:szCs w:val="16"/>
        </w:rPr>
        <w:t>kwalifikowanym podpisem elektronicznym),</w:t>
      </w:r>
      <w:r w:rsidR="00C20F3D" w:rsidRPr="00CC4F56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CC4F56">
        <w:rPr>
          <w:rFonts w:ascii="Cambria" w:hAnsi="Cambria" w:cs="Arial"/>
          <w:bCs/>
          <w:i/>
          <w:sz w:val="16"/>
          <w:szCs w:val="16"/>
        </w:rPr>
        <w:t xml:space="preserve">lub w postaci elektronicznej  </w:t>
      </w:r>
    </w:p>
    <w:p w14:paraId="1949D5D2" w14:textId="73588E15" w:rsidR="00790244" w:rsidRPr="00CC4F56" w:rsidRDefault="00BF1351">
      <w:pPr>
        <w:rPr>
          <w:rFonts w:ascii="Cambria" w:hAnsi="Cambria" w:cs="Arial"/>
          <w:bCs/>
          <w:i/>
          <w:sz w:val="18"/>
          <w:szCs w:val="18"/>
        </w:rPr>
      </w:pPr>
      <w:r w:rsidRPr="00CC4F56">
        <w:rPr>
          <w:rFonts w:ascii="Cambria" w:hAnsi="Cambria" w:cs="Arial"/>
          <w:bCs/>
          <w:i/>
          <w:sz w:val="16"/>
          <w:szCs w:val="16"/>
        </w:rPr>
        <w:t>opatrzonej podpisem zaufanym</w:t>
      </w:r>
      <w:r w:rsidR="00C20F3D" w:rsidRPr="00CC4F56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CC4F56">
        <w:rPr>
          <w:rFonts w:ascii="Cambria" w:hAnsi="Cambria" w:cs="Arial"/>
          <w:bCs/>
          <w:i/>
          <w:sz w:val="16"/>
          <w:szCs w:val="16"/>
        </w:rPr>
        <w:t>lub podpisem osobistym</w:t>
      </w:r>
      <w:bookmarkEnd w:id="1"/>
      <w:r w:rsidRPr="00CC4F56">
        <w:rPr>
          <w:rFonts w:ascii="Cambria" w:hAnsi="Cambria" w:cs="Arial"/>
          <w:bCs/>
          <w:i/>
          <w:sz w:val="16"/>
          <w:szCs w:val="16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sectPr w:rsidR="00790244" w:rsidRPr="00CC4F56" w:rsidSect="00D63E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3F999" w14:textId="77777777" w:rsidR="005E155D" w:rsidRDefault="005E155D">
      <w:r>
        <w:separator/>
      </w:r>
    </w:p>
  </w:endnote>
  <w:endnote w:type="continuationSeparator" w:id="0">
    <w:p w14:paraId="3AB0600C" w14:textId="77777777" w:rsidR="005E155D" w:rsidRDefault="005E1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A34" w14:textId="77777777" w:rsidR="00DD60C9" w:rsidRDefault="00DD60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DD60C9" w:rsidRDefault="00DD60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DD60C9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AC62B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DD60C9" w:rsidRDefault="00DD60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DA9" w14:textId="77777777" w:rsidR="00DD60C9" w:rsidRDefault="00DD6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6B7BB" w14:textId="77777777" w:rsidR="005E155D" w:rsidRDefault="005E155D">
      <w:r>
        <w:separator/>
      </w:r>
    </w:p>
  </w:footnote>
  <w:footnote w:type="continuationSeparator" w:id="0">
    <w:p w14:paraId="75844035" w14:textId="77777777" w:rsidR="005E155D" w:rsidRDefault="005E1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E4DF" w14:textId="77777777" w:rsidR="00DD60C9" w:rsidRDefault="00DD60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DD60C9" w:rsidRDefault="00A41CC3">
    <w:pPr>
      <w:pStyle w:val="Nagwek"/>
    </w:pPr>
    <w:r>
      <w:t xml:space="preserve"> </w:t>
    </w:r>
  </w:p>
  <w:p w14:paraId="665C4EC4" w14:textId="77777777" w:rsidR="00DD60C9" w:rsidRDefault="00DD60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D428" w14:textId="77777777" w:rsidR="00DD60C9" w:rsidRDefault="00DD60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6AF3"/>
    <w:rsid w:val="00037D7C"/>
    <w:rsid w:val="00202279"/>
    <w:rsid w:val="00231D2F"/>
    <w:rsid w:val="002363A2"/>
    <w:rsid w:val="002364D8"/>
    <w:rsid w:val="002675F1"/>
    <w:rsid w:val="002748DB"/>
    <w:rsid w:val="00287795"/>
    <w:rsid w:val="002915D2"/>
    <w:rsid w:val="002E7BEA"/>
    <w:rsid w:val="003105B7"/>
    <w:rsid w:val="00401B53"/>
    <w:rsid w:val="004268E7"/>
    <w:rsid w:val="00432FA7"/>
    <w:rsid w:val="0046283B"/>
    <w:rsid w:val="00470FEA"/>
    <w:rsid w:val="00483A9D"/>
    <w:rsid w:val="00560060"/>
    <w:rsid w:val="00595985"/>
    <w:rsid w:val="005E155D"/>
    <w:rsid w:val="00655670"/>
    <w:rsid w:val="006B19A4"/>
    <w:rsid w:val="006E5983"/>
    <w:rsid w:val="00741912"/>
    <w:rsid w:val="00746F50"/>
    <w:rsid w:val="007839F5"/>
    <w:rsid w:val="00790244"/>
    <w:rsid w:val="00791542"/>
    <w:rsid w:val="008466CD"/>
    <w:rsid w:val="0087328A"/>
    <w:rsid w:val="0088542F"/>
    <w:rsid w:val="008F78AC"/>
    <w:rsid w:val="00927EC6"/>
    <w:rsid w:val="00970DCC"/>
    <w:rsid w:val="0097697B"/>
    <w:rsid w:val="00994F88"/>
    <w:rsid w:val="009F3C19"/>
    <w:rsid w:val="00A41CC3"/>
    <w:rsid w:val="00A53A0E"/>
    <w:rsid w:val="00A5632B"/>
    <w:rsid w:val="00A77680"/>
    <w:rsid w:val="00AF72DE"/>
    <w:rsid w:val="00BB666F"/>
    <w:rsid w:val="00BF1351"/>
    <w:rsid w:val="00C20F3D"/>
    <w:rsid w:val="00C665DF"/>
    <w:rsid w:val="00C67B8D"/>
    <w:rsid w:val="00CC4F56"/>
    <w:rsid w:val="00CF311B"/>
    <w:rsid w:val="00D02F01"/>
    <w:rsid w:val="00D32D17"/>
    <w:rsid w:val="00D40636"/>
    <w:rsid w:val="00D452E2"/>
    <w:rsid w:val="00D63EC1"/>
    <w:rsid w:val="00DA6254"/>
    <w:rsid w:val="00DD60C9"/>
    <w:rsid w:val="00DE5A86"/>
    <w:rsid w:val="00E01FF9"/>
    <w:rsid w:val="00E07990"/>
    <w:rsid w:val="00E1664F"/>
    <w:rsid w:val="00E67FCB"/>
    <w:rsid w:val="00E739F2"/>
    <w:rsid w:val="00EA5D4F"/>
    <w:rsid w:val="00F165B3"/>
    <w:rsid w:val="00F200D0"/>
    <w:rsid w:val="00F46EB6"/>
    <w:rsid w:val="00FC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Sternik - Nadleśnictwo Skwierzyna</dc:creator>
  <cp:keywords/>
  <dc:description/>
  <cp:lastModifiedBy>Andrzej</cp:lastModifiedBy>
  <cp:revision>35</cp:revision>
  <cp:lastPrinted>2021-02-01T10:04:00Z</cp:lastPrinted>
  <dcterms:created xsi:type="dcterms:W3CDTF">2022-05-13T07:55:00Z</dcterms:created>
  <dcterms:modified xsi:type="dcterms:W3CDTF">2025-07-01T10:20:00Z</dcterms:modified>
</cp:coreProperties>
</file>